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2C62" w14:textId="5DE23A05" w:rsidR="000A584D" w:rsidRPr="000A584D" w:rsidRDefault="000A584D" w:rsidP="000A584D">
      <w:pPr>
        <w:jc w:val="center"/>
        <w:rPr>
          <w:b/>
          <w:bCs/>
        </w:rPr>
      </w:pPr>
      <w:r>
        <w:rPr>
          <w:b/>
          <w:bCs/>
        </w:rPr>
        <w:t>Κανονισμός Εκπόνησης Πτυχιακής Εργασίας</w:t>
      </w:r>
    </w:p>
    <w:p w14:paraId="4AA3BE3F" w14:textId="3FD6D04F" w:rsidR="000A584D" w:rsidRPr="00FD6B00" w:rsidRDefault="000A584D" w:rsidP="000A584D">
      <w:pPr>
        <w:rPr>
          <w:b/>
          <w:bCs/>
        </w:rPr>
      </w:pPr>
      <w:r w:rsidRPr="00FD6B00">
        <w:rPr>
          <w:b/>
          <w:bCs/>
        </w:rPr>
        <w:t>Όροι Ανάληψης</w:t>
      </w:r>
    </w:p>
    <w:p w14:paraId="06C64B2F" w14:textId="77777777" w:rsidR="000A584D" w:rsidRDefault="000A584D" w:rsidP="000A584D">
      <w:r>
        <w:t xml:space="preserve">Δικαίωμα εκπόνησης πτυχιακής έχουν οι φοιτητές που φοιτούν στο Η’ Εξάμηνο Σπουδών. Η εκπόνηση της Πτυχιακής Εργασίας ισοδυναμεί με 10 </w:t>
      </w:r>
      <w:r>
        <w:rPr>
          <w:lang w:val="en-US"/>
        </w:rPr>
        <w:t>ECTS</w:t>
      </w:r>
      <w:r w:rsidRPr="00FD6B00">
        <w:t xml:space="preserve">. </w:t>
      </w:r>
      <w:r>
        <w:t>Το κάθε θέμα πτυχιακής δύναται να το αναλάβει ένας φοιτητής ή ομάδα δύο φοιτητών.</w:t>
      </w:r>
    </w:p>
    <w:p w14:paraId="003F0AD1" w14:textId="77777777" w:rsidR="000A584D" w:rsidRDefault="000A584D" w:rsidP="000A584D"/>
    <w:p w14:paraId="0D8EA502" w14:textId="77777777" w:rsidR="000A584D" w:rsidRPr="00FD6B00" w:rsidRDefault="000A584D" w:rsidP="000A584D">
      <w:pPr>
        <w:rPr>
          <w:b/>
          <w:bCs/>
        </w:rPr>
      </w:pPr>
      <w:r w:rsidRPr="00FD6B00">
        <w:rPr>
          <w:b/>
          <w:bCs/>
        </w:rPr>
        <w:t>Διαδικασία Ανάληψης Πτυχιακής</w:t>
      </w:r>
    </w:p>
    <w:p w14:paraId="345CF03B" w14:textId="77777777" w:rsidR="000A584D" w:rsidRDefault="000A584D" w:rsidP="000A584D">
      <w:pPr>
        <w:jc w:val="both"/>
      </w:pPr>
      <w:r>
        <w:t xml:space="preserve">α) Το Τμήμα ανακοινώνει δύο φορές κατά τη διάρκεια του ακαδημαϊκού έτους (κατά την έναρξη του εξαμήνου) το ακαδημαϊκό ημερολόγιο, όπου αναφέρονται οι σημαντικές ημερομηνίες σε σχέση με τις πτυχιακές εργασίες, δηλαδή οι ημερομηνίες υποβολής αιτήσεων για ανάθεση (αρχή διαδικασίας), παράδοσής πτυχιακής (ενδιάμεσο στάδιο διαδικασίας) και εξέτασης της πτυχιακής εργασίας. </w:t>
      </w:r>
    </w:p>
    <w:p w14:paraId="6C78D99C" w14:textId="77777777" w:rsidR="000A584D" w:rsidRDefault="000A584D" w:rsidP="000A584D">
      <w:pPr>
        <w:jc w:val="both"/>
      </w:pPr>
      <w:r>
        <w:t>β) Οι καθηγητές του Τμήματος προτείνουν τα θέματα για εκπόνηση πτυχιακής εργασίας τα οποία και ανακοινώνονται.</w:t>
      </w:r>
    </w:p>
    <w:p w14:paraId="73412157" w14:textId="77777777" w:rsidR="000A584D" w:rsidRDefault="000A584D" w:rsidP="000A584D">
      <w:pPr>
        <w:jc w:val="both"/>
      </w:pPr>
      <w:r>
        <w:t>γ) Οι φοιτητές σε συγκεκριμένο χρονικό διάστημα (ορίζεται στην ανακοίνωση) κάνουν την Δήλωση Ανάληψης Πτυχιακής Εργασίας (υπάρχει στα Έντυπα -Αιτήσεις στην ιστοσελίδα του Τμήματος).</w:t>
      </w:r>
    </w:p>
    <w:p w14:paraId="24A9078F" w14:textId="77777777" w:rsidR="000A584D" w:rsidRDefault="000A584D" w:rsidP="000A584D">
      <w:pPr>
        <w:jc w:val="both"/>
      </w:pPr>
      <w:r>
        <w:t>δ) Στη συνέχεια ανακοινώνονται οι αναθέσεις των πτυχιακών εργασιών (ιστοσελίδα Τμήματος) με τα στοιχεία των αιτούντων φοιτητών (ΑΜ) και την ανάθεση θέματος και το όνομα του επιβλέποντα καθηγητή. Οι φοιτητές έρχονται σε επαφή με τον επιβλέποντα καθηγητή για την έναρξη της εκπόνησης της εργασίας.</w:t>
      </w:r>
    </w:p>
    <w:p w14:paraId="0393C3A8" w14:textId="77777777" w:rsidR="000A584D" w:rsidRDefault="000A584D" w:rsidP="000A584D">
      <w:pPr>
        <w:jc w:val="both"/>
      </w:pPr>
      <w:r>
        <w:t>ε) Η ανάθεση γίνεται μια φορά. Αν κάποιος φοιτητής θέλει να αλλάξει το θέμα που του ανατέθηκε, αυτό θα γίνει με νέα αίτηση στην αρχή του επόμενου εξαμήνου.</w:t>
      </w:r>
    </w:p>
    <w:p w14:paraId="56C5BB2D" w14:textId="77777777" w:rsidR="000A584D" w:rsidRDefault="000A584D" w:rsidP="000A584D"/>
    <w:p w14:paraId="7AAAA18F" w14:textId="77777777" w:rsidR="000A584D" w:rsidRPr="00FD6B00" w:rsidRDefault="000A584D" w:rsidP="000A584D">
      <w:pPr>
        <w:rPr>
          <w:b/>
          <w:bCs/>
        </w:rPr>
      </w:pPr>
      <w:r w:rsidRPr="00FD6B00">
        <w:rPr>
          <w:b/>
          <w:bCs/>
        </w:rPr>
        <w:t>Διαδικασία Εκπόνησης</w:t>
      </w:r>
    </w:p>
    <w:p w14:paraId="7F04E095" w14:textId="77777777" w:rsidR="000A584D" w:rsidRDefault="000A584D" w:rsidP="000A584D">
      <w:pPr>
        <w:jc w:val="both"/>
      </w:pPr>
      <w:r>
        <w:t>Μετά την κοινοποίηση της κατάστασης με τους φοιτητές και τα ανατιθέμενα θέματα, ο κάθε φοιτητής υποχρεούται άμεσα και με δική του ευθύνη να επικοινωνήσει με τον επιβλέποντα καθηγητή ούτως ώστε να ενημερωθεί για τις λεπτομέρειες και τις προθεσμίες της υπό εκπόνησης εργασίας. Εάν ο φοιτητής δεν επικοινωνήσει άμεσα με το επιβλέποντα, τότε ο καθηγητής μπορεί να ζητήσει την ανάκληση του θέματος από τη Γενική Συνέλευση.</w:t>
      </w:r>
    </w:p>
    <w:p w14:paraId="7928BB39" w14:textId="77777777" w:rsidR="000A584D" w:rsidRDefault="000A584D" w:rsidP="000A584D"/>
    <w:p w14:paraId="2AA366BB" w14:textId="77777777" w:rsidR="000A584D" w:rsidRPr="00FD6B00" w:rsidRDefault="000A584D" w:rsidP="000A584D">
      <w:pPr>
        <w:rPr>
          <w:b/>
          <w:bCs/>
        </w:rPr>
      </w:pPr>
      <w:r w:rsidRPr="00FD6B00">
        <w:rPr>
          <w:b/>
          <w:bCs/>
        </w:rPr>
        <w:t>Χρονικά πλαίσια</w:t>
      </w:r>
    </w:p>
    <w:p w14:paraId="59A8D27F" w14:textId="77777777" w:rsidR="000A584D" w:rsidRDefault="000A584D" w:rsidP="000A584D">
      <w:pPr>
        <w:jc w:val="both"/>
      </w:pPr>
      <w:r>
        <w:t>Η χρονική διάρκεια ολοκλήρωσης της εκπόνησης πτυχιακής εργασίας είναι τουλάχιστον ένα διδακτικό εξάμηνο και η παρουσίασή της ενώπιον της εξεταστικής επιτροπής πραγματοποιείται στο τέλος του εξαμήνου ή στο αμέσως επόμενο. Σε ειδικές περιπτώσεις στις οποίες συντρέχουν εξαιρετικά σοβαροί λόγοι, είναι δυνατόν να παραταθεί η διάρκεια της ολοκλήρωσης της πτυχιακής για ακόμη ένα εξάμηνο μετά από πρόταση του επιβλέποντα και απόφαση της ΓΣ.</w:t>
      </w:r>
    </w:p>
    <w:p w14:paraId="3CA045AD" w14:textId="77777777" w:rsidR="000A584D" w:rsidRDefault="000A584D" w:rsidP="000A584D">
      <w:pPr>
        <w:jc w:val="both"/>
      </w:pPr>
      <w:r>
        <w:lastRenderedPageBreak/>
        <w:t>Μετά την πάροδο της παραπάνω προθεσμίας ανακαλείται αυτοδίκαια η απόφαση της ανάθεσης θέματος και ο φοιτητής υποχρεούται να δηλώσει νέο θέμα σε επόμενη ανάθεση.</w:t>
      </w:r>
    </w:p>
    <w:p w14:paraId="6B9DDB22" w14:textId="77777777" w:rsidR="000A584D" w:rsidRDefault="000A584D" w:rsidP="000A584D"/>
    <w:p w14:paraId="21EC86AA" w14:textId="77777777" w:rsidR="000A584D" w:rsidRPr="00FD6B00" w:rsidRDefault="000A584D" w:rsidP="000A584D">
      <w:pPr>
        <w:rPr>
          <w:b/>
          <w:bCs/>
        </w:rPr>
      </w:pPr>
      <w:r w:rsidRPr="00FD6B00">
        <w:rPr>
          <w:b/>
          <w:bCs/>
        </w:rPr>
        <w:t>Οδηγίες Συγγραφής</w:t>
      </w:r>
    </w:p>
    <w:p w14:paraId="09F6DD09" w14:textId="77777777" w:rsidR="000A584D" w:rsidRDefault="000A584D" w:rsidP="000A584D">
      <w:r>
        <w:t>Για τη συγγραφή της πτυχιακής εργασίας ακολουθούνται οι οδηγίες και τα πρότυπα που διδάχθηκαν στο μάθημα «Μεθοδολογία Έρευνας» του πρώτου έτους.</w:t>
      </w:r>
    </w:p>
    <w:p w14:paraId="5E8A5B5D" w14:textId="77777777" w:rsidR="000A584D" w:rsidRPr="000A584D" w:rsidRDefault="000A584D" w:rsidP="000A584D"/>
    <w:p w14:paraId="7CDFE85B" w14:textId="77777777" w:rsidR="000A584D" w:rsidRPr="00FD6B00" w:rsidRDefault="000A584D" w:rsidP="000A584D">
      <w:pPr>
        <w:rPr>
          <w:b/>
          <w:bCs/>
        </w:rPr>
      </w:pPr>
      <w:r w:rsidRPr="00FD6B00">
        <w:rPr>
          <w:b/>
          <w:bCs/>
        </w:rPr>
        <w:t>Παρουσίαση και Βαθμολόγηση Πτυχιακής</w:t>
      </w:r>
    </w:p>
    <w:p w14:paraId="34E1E8A4" w14:textId="77777777" w:rsidR="000A584D" w:rsidRDefault="000A584D" w:rsidP="000A584D">
      <w:pPr>
        <w:jc w:val="both"/>
      </w:pPr>
      <w:r>
        <w:t>Μετά την ολοκλήρωση εκπόνησης της πτυχιακής εργασίας και με την έγκριση του επιβλέποντα οι φοιτητές αποστέλλουν με e-</w:t>
      </w:r>
      <w:proofErr w:type="spellStart"/>
      <w:r>
        <w:t>mail</w:t>
      </w:r>
      <w:proofErr w:type="spellEnd"/>
      <w:r>
        <w:t xml:space="preserve"> (library@logistics.ihu.gr) την εργασία (σε μορφή </w:t>
      </w:r>
      <w:proofErr w:type="spellStart"/>
      <w:r>
        <w:t>word</w:t>
      </w:r>
      <w:proofErr w:type="spellEnd"/>
      <w:r>
        <w:t>) παράλληλα με την αίτηση παράδοσης πτυχιακής εργασίας (υπάρχει στα Έντυπα - Αιτήσεις στη σελίδα του Τμήματος).</w:t>
      </w:r>
    </w:p>
    <w:p w14:paraId="59A69F89" w14:textId="77777777" w:rsidR="000A584D" w:rsidRDefault="000A584D" w:rsidP="000A584D">
      <w:pPr>
        <w:jc w:val="both"/>
      </w:pPr>
      <w:r>
        <w:t xml:space="preserve">Η Γενική Συνέλευση ορίζει ημερομηνία στην οποία παρουσιάζεται δημόσια η πτυχιακή εργασία ενώπιον τριμελούς εξεταστικής επιτροπής, η οποία αποτελείται από τακτικά μέλη Ε.Π. συναφούς επιστημονικού αντικειμένου με το θέμα και εκ των οποίων ο ένας είναι ο επιβλέπων καθηγητής. Η παρουσίαση γίνεται μέσω της πλατφόρμας </w:t>
      </w:r>
      <w:proofErr w:type="spellStart"/>
      <w:r>
        <w:t>zoom</w:t>
      </w:r>
      <w:proofErr w:type="spellEnd"/>
      <w:r>
        <w:t xml:space="preserve"> (όσο διαρκούν τα έκτακτα μέτρα). Η ημερομηνία ορίζεται από την επιτροπή καθηγητών.</w:t>
      </w:r>
    </w:p>
    <w:p w14:paraId="6843414E" w14:textId="77777777" w:rsidR="000A584D" w:rsidRDefault="000A584D" w:rsidP="000A584D">
      <w:pPr>
        <w:jc w:val="both"/>
      </w:pPr>
      <w:r>
        <w:t>Μετά την παρουσίαση ο φοιτητής λαμβάνει από τον επιβλέποντα καθηγητή τις διορθώσεις που τυχόν προκύψουν μετά την εξέταση και αφού κάνει τις διορθώσεις αυτές αποστέλλει την τελική γραπτή εργασία που πρέπει να είναι εκτυπωμένη με βάση το πρότυπο που έχει ορίσει ο Τμήμα συνοδευόμενο από την αίτηση τελικής παράδοσης και 4 CD (όταν είναι δύο φοιτητές 5 CD).</w:t>
      </w:r>
    </w:p>
    <w:p w14:paraId="681DC753" w14:textId="77777777" w:rsidR="002902D9" w:rsidRDefault="002902D9"/>
    <w:sectPr w:rsidR="002902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4D"/>
    <w:rsid w:val="000A584D"/>
    <w:rsid w:val="002902D9"/>
    <w:rsid w:val="007A2CCD"/>
    <w:rsid w:val="00E401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B946"/>
  <w15:chartTrackingRefBased/>
  <w15:docId w15:val="{9BD1DDF1-70F9-4B65-B621-ADBDCF08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3142</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AIDONIS DIMITRIOS</dc:creator>
  <cp:keywords/>
  <dc:description/>
  <cp:lastModifiedBy>AIDONIS DIMITRIOS</cp:lastModifiedBy>
  <cp:revision>1</cp:revision>
  <dcterms:created xsi:type="dcterms:W3CDTF">2024-04-22T13:20:00Z</dcterms:created>
  <dcterms:modified xsi:type="dcterms:W3CDTF">2024-04-22T13:21:00Z</dcterms:modified>
</cp:coreProperties>
</file>